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35" w:rsidRDefault="002C3635" w:rsidP="002C363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FB1CAF">
        <w:rPr>
          <w:rFonts w:ascii="Times New Roman" w:hAnsi="Times New Roman" w:cs="Times New Roman"/>
          <w:b/>
          <w:sz w:val="28"/>
          <w:szCs w:val="28"/>
        </w:rPr>
        <w:t xml:space="preserve"> отряда РДШ</w:t>
      </w:r>
      <w:r>
        <w:rPr>
          <w:rFonts w:ascii="Times New Roman" w:hAnsi="Times New Roman" w:cs="Times New Roman"/>
          <w:b/>
          <w:sz w:val="28"/>
          <w:szCs w:val="28"/>
        </w:rPr>
        <w:t xml:space="preserve"> Кайбицкого муниципального района.</w:t>
      </w:r>
    </w:p>
    <w:p w:rsidR="002C3635" w:rsidRDefault="002C3635" w:rsidP="002C363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конец 2022 года.</w:t>
      </w:r>
    </w:p>
    <w:p w:rsidR="002C3635" w:rsidRDefault="002C3635" w:rsidP="002C363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1130"/>
        <w:gridCol w:w="5528"/>
        <w:gridCol w:w="3254"/>
      </w:tblGrid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3254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Кушманская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Молькеевская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Старочечкабская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Большеподберезинская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«Федоровская СОШ»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Муралинская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Бурундуковская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Берлибашская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Хозесановская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Маломеминская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Чутеевская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Большерусаковская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Кулангинская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Старотябердинская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54" w:type="dxa"/>
          </w:tcPr>
          <w:p w:rsidR="002C3635" w:rsidRPr="00210421" w:rsidRDefault="002C3635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sz w:val="28"/>
                <w:szCs w:val="28"/>
              </w:rPr>
            </w:pPr>
            <w:r w:rsidRPr="00210421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10421">
              <w:rPr>
                <w:rFonts w:ascii="Times New Roman" w:hAnsi="Times New Roman"/>
                <w:sz w:val="28"/>
                <w:szCs w:val="28"/>
              </w:rPr>
              <w:t>Большекайбицкая</w:t>
            </w:r>
            <w:proofErr w:type="spellEnd"/>
            <w:r w:rsidRPr="00210421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254" w:type="dxa"/>
          </w:tcPr>
          <w:p w:rsidR="002C3635" w:rsidRPr="00BB3066" w:rsidRDefault="00BB3066" w:rsidP="003D1A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066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</w:tr>
      <w:tr w:rsidR="002C3635" w:rsidTr="003D1AFC">
        <w:tc>
          <w:tcPr>
            <w:tcW w:w="1130" w:type="dxa"/>
          </w:tcPr>
          <w:p w:rsidR="002C3635" w:rsidRDefault="002C3635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2C3635" w:rsidRPr="00210421" w:rsidRDefault="002C3635" w:rsidP="003D1A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0421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254" w:type="dxa"/>
          </w:tcPr>
          <w:p w:rsidR="002C3635" w:rsidRDefault="00BB3066" w:rsidP="003D1A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610</w:t>
            </w:r>
          </w:p>
        </w:tc>
      </w:tr>
    </w:tbl>
    <w:p w:rsidR="002C3635" w:rsidRPr="00FB1CAF" w:rsidRDefault="002C3635" w:rsidP="002C363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635" w:rsidRDefault="002C3635" w:rsidP="002C3635"/>
    <w:p w:rsidR="002C3635" w:rsidRDefault="002C3635" w:rsidP="002C3635"/>
    <w:p w:rsidR="002C3635" w:rsidRDefault="002C3635" w:rsidP="002C3635"/>
    <w:p w:rsidR="002C3635" w:rsidRPr="002C3635" w:rsidRDefault="002C3635" w:rsidP="002C3635">
      <w:pPr>
        <w:rPr>
          <w:rFonts w:ascii="Times New Roman" w:hAnsi="Times New Roman" w:cs="Times New Roman"/>
          <w:sz w:val="28"/>
          <w:szCs w:val="28"/>
        </w:rPr>
      </w:pPr>
    </w:p>
    <w:p w:rsidR="002C3635" w:rsidRPr="002C3635" w:rsidRDefault="002C3635" w:rsidP="002C3635">
      <w:pPr>
        <w:rPr>
          <w:rFonts w:ascii="Times New Roman" w:hAnsi="Times New Roman" w:cs="Times New Roman"/>
          <w:sz w:val="28"/>
          <w:szCs w:val="28"/>
        </w:rPr>
      </w:pPr>
    </w:p>
    <w:p w:rsidR="002C3635" w:rsidRPr="002C3635" w:rsidRDefault="002C3635" w:rsidP="002C3635">
      <w:pPr>
        <w:rPr>
          <w:rFonts w:ascii="Times New Roman" w:hAnsi="Times New Roman" w:cs="Times New Roman"/>
          <w:sz w:val="28"/>
          <w:szCs w:val="28"/>
        </w:rPr>
      </w:pPr>
      <w:r w:rsidRPr="002C3635">
        <w:rPr>
          <w:rFonts w:ascii="Times New Roman" w:hAnsi="Times New Roman" w:cs="Times New Roman"/>
          <w:sz w:val="28"/>
          <w:szCs w:val="28"/>
        </w:rPr>
        <w:t>Методист по</w:t>
      </w:r>
      <w:r>
        <w:rPr>
          <w:rFonts w:ascii="Times New Roman" w:hAnsi="Times New Roman" w:cs="Times New Roman"/>
          <w:sz w:val="28"/>
          <w:szCs w:val="28"/>
        </w:rPr>
        <w:t xml:space="preserve"> детскому </w:t>
      </w:r>
      <w:bookmarkStart w:id="0" w:name="_GoBack"/>
      <w:bookmarkEnd w:id="0"/>
      <w:proofErr w:type="gramStart"/>
      <w:r w:rsidR="00BB3066">
        <w:rPr>
          <w:rFonts w:ascii="Times New Roman" w:hAnsi="Times New Roman" w:cs="Times New Roman"/>
          <w:sz w:val="28"/>
          <w:szCs w:val="28"/>
        </w:rPr>
        <w:t>движению:</w:t>
      </w:r>
      <w:r w:rsidR="00BB3066" w:rsidRPr="002C3635">
        <w:rPr>
          <w:rFonts w:ascii="Times New Roman" w:hAnsi="Times New Roman" w:cs="Times New Roman"/>
          <w:sz w:val="28"/>
          <w:szCs w:val="28"/>
        </w:rPr>
        <w:t xml:space="preserve">  </w:t>
      </w:r>
      <w:r w:rsidRPr="002C3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C363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2C3635">
        <w:rPr>
          <w:rFonts w:ascii="Times New Roman" w:hAnsi="Times New Roman" w:cs="Times New Roman"/>
          <w:sz w:val="28"/>
          <w:szCs w:val="28"/>
        </w:rPr>
        <w:t>Дмитреева</w:t>
      </w:r>
      <w:proofErr w:type="spellEnd"/>
      <w:r w:rsidRPr="002C3635"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</w:p>
    <w:p w:rsidR="002C3635" w:rsidRDefault="002C3635" w:rsidP="002C3635"/>
    <w:p w:rsidR="00EC23E8" w:rsidRDefault="00EC23E8"/>
    <w:sectPr w:rsidR="00EC23E8" w:rsidSect="006B412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35"/>
    <w:rsid w:val="002C3635"/>
    <w:rsid w:val="00BB3066"/>
    <w:rsid w:val="00EC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4BFF"/>
  <w15:chartTrackingRefBased/>
  <w15:docId w15:val="{29F2FD25-EBF6-498A-BF47-569EE58A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6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2023-01-18T09:31:00Z</dcterms:created>
  <dcterms:modified xsi:type="dcterms:W3CDTF">2023-01-18T09:55:00Z</dcterms:modified>
</cp:coreProperties>
</file>